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37C83" w14:textId="7E9918BB" w:rsidR="00285C2D" w:rsidRPr="00285C2D" w:rsidRDefault="00285C2D" w:rsidP="00285C2D">
      <w:pPr>
        <w:spacing w:after="0" w:line="240" w:lineRule="auto"/>
        <w:textAlignment w:val="baseline"/>
        <w:outlineLvl w:val="0"/>
        <w:rPr>
          <w:rFonts w:ascii="Lucida Sans Unicode" w:eastAsia="Times New Roman" w:hAnsi="Lucida Sans Unicode" w:cs="Lucida Sans Unicode"/>
          <w:b/>
          <w:bCs/>
          <w:i/>
          <w:iCs/>
          <w:color w:val="494C4E"/>
          <w:spacing w:val="3"/>
          <w:kern w:val="36"/>
          <w:sz w:val="24"/>
          <w:szCs w:val="24"/>
        </w:rPr>
      </w:pPr>
      <w:r w:rsidRPr="00285C2D">
        <w:rPr>
          <w:rFonts w:ascii="Lucida Sans Unicode" w:eastAsia="Times New Roman" w:hAnsi="Lucida Sans Unicode" w:cs="Lucida Sans Unicode"/>
          <w:b/>
          <w:bCs/>
          <w:i/>
          <w:iCs/>
          <w:color w:val="494C4E"/>
          <w:spacing w:val="3"/>
          <w:kern w:val="36"/>
          <w:sz w:val="24"/>
          <w:szCs w:val="24"/>
        </w:rPr>
        <w:t>Each discussion post needs to be a minimum of 300 words</w:t>
      </w:r>
      <w:r>
        <w:rPr>
          <w:rFonts w:ascii="Lucida Sans Unicode" w:eastAsia="Times New Roman" w:hAnsi="Lucida Sans Unicode" w:cs="Lucida Sans Unicode"/>
          <w:b/>
          <w:bCs/>
          <w:i/>
          <w:iCs/>
          <w:color w:val="494C4E"/>
          <w:spacing w:val="3"/>
          <w:kern w:val="36"/>
          <w:sz w:val="24"/>
          <w:szCs w:val="24"/>
        </w:rPr>
        <w:t xml:space="preserve">. Please complete all 4 discussion post no sources needed and no plagiarism. </w:t>
      </w:r>
    </w:p>
    <w:p w14:paraId="6ACE121C" w14:textId="77777777" w:rsidR="00285C2D" w:rsidRDefault="00285C2D" w:rsidP="00285C2D">
      <w:pPr>
        <w:spacing w:after="0" w:line="240" w:lineRule="auto"/>
        <w:textAlignment w:val="baseline"/>
        <w:outlineLvl w:val="0"/>
        <w:rPr>
          <w:rFonts w:ascii="Lucida Sans Unicode" w:eastAsia="Times New Roman" w:hAnsi="Lucida Sans Unicode" w:cs="Lucida Sans Unicode"/>
          <w:b/>
          <w:bCs/>
          <w:color w:val="494C4E"/>
          <w:spacing w:val="3"/>
          <w:kern w:val="36"/>
          <w:sz w:val="24"/>
          <w:szCs w:val="24"/>
        </w:rPr>
      </w:pPr>
    </w:p>
    <w:p w14:paraId="33A33085" w14:textId="33895876" w:rsidR="00285C2D" w:rsidRPr="00285C2D" w:rsidRDefault="00285C2D" w:rsidP="00285C2D">
      <w:pPr>
        <w:spacing w:after="0" w:line="240" w:lineRule="auto"/>
        <w:textAlignment w:val="baseline"/>
        <w:outlineLvl w:val="0"/>
        <w:rPr>
          <w:rFonts w:ascii="Lucida Sans Unicode" w:eastAsia="Times New Roman" w:hAnsi="Lucida Sans Unicode" w:cs="Lucida Sans Unicode"/>
          <w:b/>
          <w:bCs/>
          <w:color w:val="494C4E"/>
          <w:spacing w:val="3"/>
          <w:kern w:val="36"/>
          <w:sz w:val="24"/>
          <w:szCs w:val="24"/>
        </w:rPr>
      </w:pPr>
      <w:r w:rsidRPr="00285C2D">
        <w:rPr>
          <w:rFonts w:ascii="Lucida Sans Unicode" w:eastAsia="Times New Roman" w:hAnsi="Lucida Sans Unicode" w:cs="Lucida Sans Unicode"/>
          <w:b/>
          <w:bCs/>
          <w:color w:val="494C4E"/>
          <w:spacing w:val="3"/>
          <w:kern w:val="36"/>
          <w:sz w:val="24"/>
          <w:szCs w:val="24"/>
        </w:rPr>
        <w:t>Module 1 Discussion: Economic Models (Chapter 1)</w:t>
      </w:r>
    </w:p>
    <w:p w14:paraId="1CF661F7" w14:textId="1D8EDDDF" w:rsidR="00D23482" w:rsidRDefault="00285C2D">
      <w:pPr>
        <w:rPr>
          <w:rFonts w:ascii="Lucida Sans Unicode" w:hAnsi="Lucida Sans Unicode" w:cs="Lucida Sans Unicode"/>
          <w:color w:val="494C4E"/>
          <w:spacing w:val="3"/>
          <w:sz w:val="24"/>
          <w:szCs w:val="24"/>
          <w:shd w:val="clear" w:color="auto" w:fill="FFFFFF"/>
        </w:rPr>
      </w:pPr>
      <w:r w:rsidRPr="00285C2D">
        <w:rPr>
          <w:rFonts w:ascii="Lucida Sans Unicode" w:hAnsi="Lucida Sans Unicode" w:cs="Lucida Sans Unicode"/>
          <w:color w:val="494C4E"/>
          <w:spacing w:val="3"/>
          <w:sz w:val="24"/>
          <w:szCs w:val="24"/>
          <w:shd w:val="clear" w:color="auto" w:fill="FFFFFF"/>
        </w:rPr>
        <w:t>An economic model is a way to express a relationship between variables. Oftentimes such a model will describe how some outcome variable can be explained by other variables. Can you think of a managerial setting where such a model would be useful? What would be the outcome variable, and what variable(s) would be important determinants of that variable?</w:t>
      </w:r>
    </w:p>
    <w:p w14:paraId="0CE285FD" w14:textId="693AE372" w:rsidR="00285C2D" w:rsidRDefault="00285C2D">
      <w:pPr>
        <w:rPr>
          <w:rFonts w:ascii="Lucida Sans Unicode" w:hAnsi="Lucida Sans Unicode" w:cs="Lucida Sans Unicode"/>
          <w:color w:val="494C4E"/>
          <w:spacing w:val="3"/>
          <w:sz w:val="24"/>
          <w:szCs w:val="24"/>
          <w:shd w:val="clear" w:color="auto" w:fill="FFFFFF"/>
        </w:rPr>
      </w:pPr>
    </w:p>
    <w:p w14:paraId="3A3C166B" w14:textId="77777777" w:rsidR="00285C2D" w:rsidRPr="00285C2D" w:rsidRDefault="00285C2D" w:rsidP="00285C2D">
      <w:pPr>
        <w:pStyle w:val="Heading1"/>
        <w:spacing w:before="0" w:beforeAutospacing="0" w:after="0" w:afterAutospacing="0"/>
        <w:textAlignment w:val="baseline"/>
        <w:rPr>
          <w:rFonts w:ascii="Lucida Sans Unicode" w:hAnsi="Lucida Sans Unicode" w:cs="Lucida Sans Unicode"/>
          <w:color w:val="494C4E"/>
          <w:spacing w:val="3"/>
          <w:sz w:val="24"/>
          <w:szCs w:val="24"/>
        </w:rPr>
      </w:pPr>
      <w:r w:rsidRPr="00285C2D">
        <w:rPr>
          <w:rFonts w:ascii="Lucida Sans Unicode" w:hAnsi="Lucida Sans Unicode" w:cs="Lucida Sans Unicode"/>
          <w:color w:val="494C4E"/>
          <w:spacing w:val="3"/>
          <w:sz w:val="24"/>
          <w:szCs w:val="24"/>
        </w:rPr>
        <w:t>Module 1 Discussion: Supply and Demand (Chapter 2)</w:t>
      </w:r>
    </w:p>
    <w:p w14:paraId="13347085" w14:textId="5D9430E1" w:rsidR="00285C2D" w:rsidRDefault="00285C2D">
      <w:pPr>
        <w:rPr>
          <w:rFonts w:ascii="Lucida Sans Unicode" w:hAnsi="Lucida Sans Unicode" w:cs="Lucida Sans Unicode"/>
          <w:color w:val="494C4E"/>
          <w:spacing w:val="3"/>
          <w:sz w:val="24"/>
          <w:szCs w:val="24"/>
          <w:shd w:val="clear" w:color="auto" w:fill="FFFFFF"/>
        </w:rPr>
      </w:pPr>
      <w:r w:rsidRPr="00285C2D">
        <w:rPr>
          <w:rFonts w:ascii="Lucida Sans Unicode" w:hAnsi="Lucida Sans Unicode" w:cs="Lucida Sans Unicode"/>
          <w:color w:val="494C4E"/>
          <w:spacing w:val="3"/>
          <w:sz w:val="24"/>
          <w:szCs w:val="24"/>
          <w:shd w:val="clear" w:color="auto" w:fill="FFFFFF"/>
        </w:rPr>
        <w:t>Firms in some industries may see their demand curves shift from season to season? Can you think of an industry where this may be the case? Why is this?</w:t>
      </w:r>
    </w:p>
    <w:p w14:paraId="19241C68" w14:textId="19626E24" w:rsidR="00285C2D" w:rsidRDefault="00285C2D">
      <w:pPr>
        <w:rPr>
          <w:rFonts w:ascii="Lucida Sans Unicode" w:hAnsi="Lucida Sans Unicode" w:cs="Lucida Sans Unicode"/>
          <w:color w:val="494C4E"/>
          <w:spacing w:val="3"/>
          <w:sz w:val="24"/>
          <w:szCs w:val="24"/>
          <w:shd w:val="clear" w:color="auto" w:fill="FFFFFF"/>
        </w:rPr>
      </w:pPr>
    </w:p>
    <w:p w14:paraId="1CA7AAD7" w14:textId="42E78587" w:rsidR="00285C2D" w:rsidRDefault="00285C2D" w:rsidP="00285C2D">
      <w:pPr>
        <w:pStyle w:val="Heading1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4"/>
          <w:szCs w:val="24"/>
        </w:rPr>
      </w:pPr>
      <w:r w:rsidRPr="00285C2D">
        <w:rPr>
          <w:rFonts w:ascii="Lucida Sans Unicode" w:hAnsi="Lucida Sans Unicode" w:cs="Lucida Sans Unicode"/>
          <w:color w:val="494C4E"/>
          <w:spacing w:val="3"/>
          <w:sz w:val="24"/>
          <w:szCs w:val="24"/>
        </w:rPr>
        <w:t>Module 2 Discussion: Elasticity (Chapter 3)</w:t>
      </w:r>
    </w:p>
    <w:p w14:paraId="46FA558C" w14:textId="2059CD6E" w:rsidR="00285C2D" w:rsidRPr="00285C2D" w:rsidRDefault="00285C2D" w:rsidP="00285C2D">
      <w:pPr>
        <w:pStyle w:val="Heading1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b w:val="0"/>
          <w:bCs w:val="0"/>
          <w:color w:val="494C4E"/>
          <w:spacing w:val="3"/>
          <w:sz w:val="24"/>
          <w:szCs w:val="24"/>
        </w:rPr>
      </w:pPr>
      <w:r w:rsidRPr="00285C2D">
        <w:rPr>
          <w:rFonts w:ascii="Lucida Sans Unicode" w:hAnsi="Lucida Sans Unicode" w:cs="Lucida Sans Unicode"/>
          <w:b w:val="0"/>
          <w:bCs w:val="0"/>
          <w:color w:val="494C4E"/>
          <w:spacing w:val="3"/>
          <w:sz w:val="24"/>
          <w:szCs w:val="24"/>
          <w:shd w:val="clear" w:color="auto" w:fill="FFFFFF"/>
        </w:rPr>
        <w:t>When demand is more elastic, consumers are more price sensitive (that is, there is a more pronounced change in quantity associated with a change in price). Can you think of a product whose price elasticity of demand might change over time? Why is this?</w:t>
      </w:r>
    </w:p>
    <w:p w14:paraId="702822EF" w14:textId="302AA631" w:rsidR="00285C2D" w:rsidRDefault="00285C2D">
      <w:pPr>
        <w:rPr>
          <w:sz w:val="24"/>
          <w:szCs w:val="24"/>
        </w:rPr>
      </w:pPr>
    </w:p>
    <w:p w14:paraId="437087D5" w14:textId="77777777" w:rsidR="00285C2D" w:rsidRPr="00285C2D" w:rsidRDefault="00285C2D" w:rsidP="00285C2D">
      <w:pPr>
        <w:pStyle w:val="Heading1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4"/>
          <w:szCs w:val="24"/>
        </w:rPr>
      </w:pPr>
      <w:r w:rsidRPr="00285C2D">
        <w:rPr>
          <w:rFonts w:ascii="Lucida Sans Unicode" w:hAnsi="Lucida Sans Unicode" w:cs="Lucida Sans Unicode"/>
          <w:color w:val="494C4E"/>
          <w:spacing w:val="3"/>
          <w:sz w:val="24"/>
          <w:szCs w:val="24"/>
        </w:rPr>
        <w:t>Module 2 Discussion: Consumer Preferences (Chapter 4)</w:t>
      </w:r>
    </w:p>
    <w:p w14:paraId="6F36663D" w14:textId="06E252A6" w:rsidR="00285C2D" w:rsidRPr="00285C2D" w:rsidRDefault="00285C2D">
      <w:pPr>
        <w:rPr>
          <w:sz w:val="24"/>
          <w:szCs w:val="24"/>
        </w:rPr>
      </w:pPr>
      <w:r w:rsidRPr="00285C2D">
        <w:rPr>
          <w:rFonts w:ascii="Lucida Sans Unicode" w:hAnsi="Lucida Sans Unicode" w:cs="Lucida Sans Unicode"/>
          <w:color w:val="494C4E"/>
          <w:spacing w:val="3"/>
          <w:sz w:val="24"/>
          <w:szCs w:val="24"/>
          <w:shd w:val="clear" w:color="auto" w:fill="FFFFFF"/>
        </w:rPr>
        <w:t>Chapter 4 analyzes how consumers maximize utility subject to a budget constraint. This is based on a consumer's preferences over their options. Can you think of an example of why underlying consumer preferences might change?</w:t>
      </w:r>
    </w:p>
    <w:sectPr w:rsidR="00285C2D" w:rsidRPr="00285C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C2D"/>
    <w:rsid w:val="00285C2D"/>
    <w:rsid w:val="00CA5A39"/>
    <w:rsid w:val="00D2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1CC7C"/>
  <w15:chartTrackingRefBased/>
  <w15:docId w15:val="{08688237-884B-465F-83A3-6F727F0B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5C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C2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2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1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9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3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4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6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Misha Morar</dc:creator>
  <cp:keywords/>
  <dc:description/>
  <cp:lastModifiedBy>Misha Morar</cp:lastModifiedBy>
  <cp:revision>2</cp:revision>
  <dcterms:created xsi:type="dcterms:W3CDTF">2020-10-21T15:16:00Z</dcterms:created>
  <dcterms:modified xsi:type="dcterms:W3CDTF">2020-10-21T15:23:00Z</dcterms:modified>
</cp:coreProperties>
</file>